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BD" w:rsidRPr="0055772D" w:rsidRDefault="00C54FBD" w:rsidP="00C54FBD">
      <w:pPr>
        <w:pStyle w:val="Apakpunkts"/>
        <w:numPr>
          <w:ilvl w:val="0"/>
          <w:numId w:val="0"/>
        </w:numPr>
        <w:rPr>
          <w:lang w:val="lv-LV"/>
        </w:rPr>
      </w:pPr>
    </w:p>
    <w:p w:rsidR="00DD412F" w:rsidRDefault="00DD412F" w:rsidP="00DD412F">
      <w:pPr>
        <w:pStyle w:val="Apakpunkts"/>
        <w:numPr>
          <w:ilvl w:val="0"/>
          <w:numId w:val="0"/>
        </w:numPr>
        <w:tabs>
          <w:tab w:val="left" w:pos="720"/>
        </w:tabs>
        <w:jc w:val="right"/>
        <w:rPr>
          <w:lang w:val="lv-LV"/>
        </w:rPr>
      </w:pPr>
      <w:bookmarkStart w:id="0" w:name="_Toc341265077"/>
      <w:r>
        <w:rPr>
          <w:lang w:val="lv-LV"/>
        </w:rPr>
        <w:t>D6 pielikums: Apakšuzņēmēja un personas, uz kuras iespējām</w:t>
      </w:r>
      <w:bookmarkEnd w:id="0"/>
    </w:p>
    <w:p w:rsidR="00DD412F" w:rsidRDefault="00DD412F" w:rsidP="00DD412F">
      <w:pPr>
        <w:pStyle w:val="Apakpunkts"/>
        <w:numPr>
          <w:ilvl w:val="0"/>
          <w:numId w:val="0"/>
        </w:numPr>
        <w:tabs>
          <w:tab w:val="left" w:pos="720"/>
        </w:tabs>
        <w:jc w:val="right"/>
        <w:rPr>
          <w:lang w:val="lv-LV"/>
        </w:rPr>
      </w:pPr>
      <w:r>
        <w:rPr>
          <w:lang w:val="lv-LV"/>
        </w:rPr>
        <w:t xml:space="preserve"> </w:t>
      </w:r>
      <w:bookmarkStart w:id="1" w:name="_Toc341265078"/>
      <w:bookmarkStart w:id="2" w:name="_Toc241293362"/>
      <w:r>
        <w:rPr>
          <w:lang w:val="lv-LV"/>
        </w:rPr>
        <w:t>pretendents balstās, apliecinājuma veidne</w:t>
      </w:r>
      <w:bookmarkEnd w:id="1"/>
      <w:bookmarkEnd w:id="2"/>
    </w:p>
    <w:p w:rsidR="00DD412F" w:rsidRDefault="00DD412F" w:rsidP="00DD412F">
      <w:pPr>
        <w:pStyle w:val="Punkts"/>
        <w:numPr>
          <w:ilvl w:val="0"/>
          <w:numId w:val="0"/>
        </w:numPr>
        <w:tabs>
          <w:tab w:val="left" w:pos="720"/>
        </w:tabs>
      </w:pPr>
    </w:p>
    <w:p w:rsidR="00DD412F" w:rsidRDefault="00DD412F" w:rsidP="00DD412F">
      <w:pPr>
        <w:pStyle w:val="Apakpunkts"/>
        <w:numPr>
          <w:ilvl w:val="0"/>
          <w:numId w:val="0"/>
        </w:numPr>
        <w:tabs>
          <w:tab w:val="left" w:pos="720"/>
        </w:tabs>
        <w:rPr>
          <w:lang w:val="lv-LV"/>
        </w:rPr>
      </w:pPr>
    </w:p>
    <w:p w:rsidR="00DD412F" w:rsidRDefault="00DD412F" w:rsidP="00DD412F">
      <w:pPr>
        <w:pStyle w:val="Rindkopa"/>
      </w:pPr>
    </w:p>
    <w:p w:rsidR="00DD412F" w:rsidRDefault="00DD412F" w:rsidP="00DD412F">
      <w:pPr>
        <w:pStyle w:val="Rindkopa"/>
      </w:pPr>
    </w:p>
    <w:p w:rsidR="00DD412F" w:rsidRDefault="00DD412F" w:rsidP="00DD412F">
      <w:pPr>
        <w:pStyle w:val="Apakpunkts"/>
        <w:numPr>
          <w:ilvl w:val="0"/>
          <w:numId w:val="0"/>
        </w:numPr>
        <w:tabs>
          <w:tab w:val="left" w:pos="720"/>
        </w:tabs>
        <w:jc w:val="center"/>
        <w:rPr>
          <w:lang w:val="lv-LV"/>
        </w:rPr>
      </w:pPr>
    </w:p>
    <w:p w:rsidR="00DD412F" w:rsidRDefault="00DD412F" w:rsidP="00DD412F">
      <w:pPr>
        <w:pStyle w:val="Apakpunkts"/>
        <w:numPr>
          <w:ilvl w:val="0"/>
          <w:numId w:val="0"/>
        </w:numPr>
        <w:tabs>
          <w:tab w:val="left" w:pos="720"/>
        </w:tabs>
        <w:jc w:val="center"/>
        <w:rPr>
          <w:lang w:val="lv-LV"/>
        </w:rPr>
      </w:pPr>
      <w:r>
        <w:rPr>
          <w:lang w:val="lv-LV"/>
        </w:rPr>
        <w:t>APAKŠUZŅĒMĒJA UN PERSONAS, UZ KURAS IESPĒJĀM PRETENDENTS BALSTĀS, APLIECINĀJUMS</w:t>
      </w:r>
    </w:p>
    <w:p w:rsidR="00DD412F" w:rsidRDefault="00DD412F" w:rsidP="00DD412F">
      <w:pPr>
        <w:pStyle w:val="Apakpunkts"/>
        <w:numPr>
          <w:ilvl w:val="0"/>
          <w:numId w:val="0"/>
        </w:numPr>
        <w:tabs>
          <w:tab w:val="left" w:pos="720"/>
        </w:tabs>
        <w:rPr>
          <w:lang w:val="lv-LV"/>
        </w:rPr>
      </w:pPr>
    </w:p>
    <w:p w:rsidR="00DD412F" w:rsidRDefault="00DD412F" w:rsidP="00DD412F">
      <w:pPr>
        <w:jc w:val="center"/>
        <w:rPr>
          <w:lang w:val="lv-LV"/>
        </w:rPr>
      </w:pPr>
      <w:proofErr w:type="spellStart"/>
      <w:r>
        <w:rPr>
          <w:rFonts w:ascii="Arial" w:hAnsi="Arial" w:cs="Arial"/>
          <w:b/>
          <w:sz w:val="20"/>
          <w:szCs w:val="20"/>
        </w:rPr>
        <w:t>Iepirkuma</w:t>
      </w:r>
      <w:proofErr w:type="spellEnd"/>
      <w:r>
        <w:rPr>
          <w:rFonts w:ascii="Arial" w:hAnsi="Arial" w:cs="Arial"/>
          <w:b/>
          <w:sz w:val="20"/>
          <w:szCs w:val="20"/>
        </w:rPr>
        <w:t xml:space="preserve"> </w:t>
      </w:r>
      <w:proofErr w:type="spellStart"/>
      <w:r>
        <w:rPr>
          <w:rFonts w:ascii="Arial" w:hAnsi="Arial" w:cs="Arial"/>
          <w:b/>
          <w:sz w:val="20"/>
          <w:szCs w:val="20"/>
        </w:rPr>
        <w:t>procedūras</w:t>
      </w:r>
      <w:proofErr w:type="spellEnd"/>
      <w:r>
        <w:rPr>
          <w:b/>
        </w:rPr>
        <w:t xml:space="preserve"> </w:t>
      </w:r>
      <w:r>
        <w:rPr>
          <w:rFonts w:ascii="Arial" w:hAnsi="Arial" w:cs="Arial"/>
          <w:b/>
          <w:bCs/>
          <w:sz w:val="20"/>
        </w:rPr>
        <w:t>„</w:t>
      </w:r>
      <w:proofErr w:type="spellStart"/>
      <w:r>
        <w:rPr>
          <w:rFonts w:ascii="Arial" w:hAnsi="Arial" w:cs="Arial"/>
          <w:b/>
          <w:bCs/>
          <w:sz w:val="20"/>
        </w:rPr>
        <w:t>Pašulienes</w:t>
      </w:r>
      <w:proofErr w:type="spellEnd"/>
      <w:r>
        <w:rPr>
          <w:rFonts w:ascii="Arial" w:hAnsi="Arial" w:cs="Arial"/>
          <w:b/>
          <w:bCs/>
          <w:sz w:val="20"/>
        </w:rPr>
        <w:t xml:space="preserve"> </w:t>
      </w:r>
      <w:proofErr w:type="spellStart"/>
      <w:r>
        <w:rPr>
          <w:rFonts w:ascii="Arial" w:hAnsi="Arial" w:cs="Arial"/>
          <w:b/>
          <w:bCs/>
          <w:sz w:val="20"/>
        </w:rPr>
        <w:t>ciema</w:t>
      </w:r>
      <w:proofErr w:type="spellEnd"/>
      <w:r>
        <w:rPr>
          <w:rFonts w:ascii="Arial" w:hAnsi="Arial" w:cs="Arial"/>
          <w:b/>
          <w:bCs/>
          <w:sz w:val="20"/>
        </w:rPr>
        <w:t xml:space="preserve">   </w:t>
      </w:r>
      <w:proofErr w:type="spellStart"/>
      <w:r>
        <w:rPr>
          <w:rFonts w:ascii="Arial" w:hAnsi="Arial" w:cs="Arial"/>
          <w:b/>
          <w:bCs/>
          <w:sz w:val="20"/>
        </w:rPr>
        <w:t>centralizētās</w:t>
      </w:r>
      <w:proofErr w:type="spellEnd"/>
      <w:r>
        <w:rPr>
          <w:rFonts w:ascii="Arial" w:hAnsi="Arial" w:cs="Arial"/>
          <w:b/>
          <w:bCs/>
          <w:sz w:val="20"/>
        </w:rPr>
        <w:t xml:space="preserve"> </w:t>
      </w:r>
      <w:proofErr w:type="spellStart"/>
      <w:r>
        <w:rPr>
          <w:rFonts w:ascii="Arial" w:hAnsi="Arial" w:cs="Arial"/>
          <w:b/>
          <w:bCs/>
          <w:sz w:val="20"/>
        </w:rPr>
        <w:t>siltumapgādes</w:t>
      </w:r>
      <w:proofErr w:type="spellEnd"/>
      <w:r>
        <w:rPr>
          <w:rFonts w:ascii="Arial" w:hAnsi="Arial" w:cs="Arial"/>
          <w:b/>
          <w:bCs/>
          <w:sz w:val="20"/>
        </w:rPr>
        <w:t xml:space="preserve"> </w:t>
      </w:r>
      <w:proofErr w:type="spellStart"/>
      <w:r>
        <w:rPr>
          <w:rFonts w:ascii="Arial" w:hAnsi="Arial" w:cs="Arial"/>
          <w:b/>
          <w:bCs/>
          <w:sz w:val="20"/>
        </w:rPr>
        <w:t>sistēmas</w:t>
      </w:r>
      <w:proofErr w:type="spellEnd"/>
      <w:r>
        <w:rPr>
          <w:rFonts w:ascii="Arial" w:hAnsi="Arial" w:cs="Arial"/>
          <w:b/>
          <w:bCs/>
          <w:sz w:val="20"/>
        </w:rPr>
        <w:t xml:space="preserve"> </w:t>
      </w:r>
      <w:proofErr w:type="spellStart"/>
      <w:proofErr w:type="gramStart"/>
      <w:r>
        <w:rPr>
          <w:rFonts w:ascii="Arial" w:hAnsi="Arial" w:cs="Arial"/>
          <w:b/>
          <w:bCs/>
          <w:sz w:val="20"/>
        </w:rPr>
        <w:t>attīstība</w:t>
      </w:r>
      <w:proofErr w:type="spellEnd"/>
      <w:r>
        <w:rPr>
          <w:rFonts w:ascii="Arial" w:hAnsi="Arial" w:cs="Arial"/>
          <w:b/>
          <w:bCs/>
          <w:sz w:val="20"/>
        </w:rPr>
        <w:t xml:space="preserve"> :</w:t>
      </w:r>
      <w:proofErr w:type="gramEnd"/>
      <w:r>
        <w:rPr>
          <w:rFonts w:ascii="Arial" w:hAnsi="Arial" w:cs="Arial"/>
          <w:b/>
          <w:bCs/>
          <w:sz w:val="20"/>
        </w:rPr>
        <w:t xml:space="preserve"> </w:t>
      </w:r>
      <w:proofErr w:type="spellStart"/>
      <w:r>
        <w:rPr>
          <w:rFonts w:ascii="Arial" w:hAnsi="Arial" w:cs="Arial"/>
          <w:b/>
          <w:bCs/>
          <w:sz w:val="20"/>
        </w:rPr>
        <w:t>katlu</w:t>
      </w:r>
      <w:proofErr w:type="spellEnd"/>
      <w:r>
        <w:rPr>
          <w:rFonts w:ascii="Arial" w:hAnsi="Arial" w:cs="Arial"/>
          <w:b/>
          <w:bCs/>
          <w:sz w:val="20"/>
        </w:rPr>
        <w:t xml:space="preserve"> </w:t>
      </w:r>
      <w:proofErr w:type="spellStart"/>
      <w:r>
        <w:rPr>
          <w:rFonts w:ascii="Arial" w:hAnsi="Arial" w:cs="Arial"/>
          <w:b/>
          <w:bCs/>
          <w:sz w:val="20"/>
        </w:rPr>
        <w:t>māja</w:t>
      </w:r>
      <w:proofErr w:type="spellEnd"/>
      <w:r>
        <w:rPr>
          <w:rFonts w:ascii="Arial" w:hAnsi="Arial" w:cs="Arial"/>
          <w:b/>
          <w:bCs/>
          <w:sz w:val="20"/>
        </w:rPr>
        <w:t xml:space="preserve">” </w:t>
      </w:r>
    </w:p>
    <w:p w:rsidR="00DD412F" w:rsidRDefault="00DD412F" w:rsidP="00DD412F">
      <w:pPr>
        <w:pStyle w:val="Rindkopa"/>
      </w:pPr>
    </w:p>
    <w:p w:rsidR="00DD412F" w:rsidRDefault="00DD412F" w:rsidP="00DD412F">
      <w:pPr>
        <w:pStyle w:val="Rindkopa"/>
        <w:ind w:left="0" w:firstLine="720"/>
      </w:pPr>
    </w:p>
    <w:p w:rsidR="00DD412F" w:rsidRDefault="00DD412F" w:rsidP="00DD412F">
      <w:pPr>
        <w:pStyle w:val="Rindkopa"/>
        <w:ind w:left="0" w:firstLine="720"/>
      </w:pPr>
      <w:r>
        <w:t xml:space="preserve">Ar šo </w:t>
      </w:r>
      <w:r>
        <w:rPr>
          <w:highlight w:val="lightGray"/>
        </w:rPr>
        <w:t>&lt;Apakšuzņēmēja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 adrese&gt;</w:t>
      </w:r>
      <w:r>
        <w:t>:</w:t>
      </w:r>
    </w:p>
    <w:p w:rsidR="00DD412F" w:rsidRDefault="00DD412F" w:rsidP="00DD412F">
      <w:pPr>
        <w:pStyle w:val="Punkts"/>
        <w:numPr>
          <w:ilvl w:val="0"/>
          <w:numId w:val="0"/>
        </w:numPr>
        <w:tabs>
          <w:tab w:val="left" w:pos="720"/>
        </w:tabs>
      </w:pPr>
    </w:p>
    <w:p w:rsidR="00DD412F" w:rsidRDefault="00DD412F" w:rsidP="00DD412F">
      <w:pPr>
        <w:pStyle w:val="Rindkopa"/>
        <w:numPr>
          <w:ilvl w:val="0"/>
          <w:numId w:val="11"/>
        </w:numPr>
      </w:pPr>
      <w:r>
        <w:t xml:space="preserve">apliecina, ka ir informēts par to, ka  </w:t>
      </w:r>
      <w:r>
        <w:rPr>
          <w:highlight w:val="lightGray"/>
        </w:rPr>
        <w:t>&lt;Pretendenta nosaukums, reģistrācijas numurs un adrese&gt;</w:t>
      </w:r>
      <w:r>
        <w:t xml:space="preserve"> (turpmāk – Pretendents) iesniegs piedāvājumu </w:t>
      </w:r>
      <w:r>
        <w:rPr>
          <w:highlight w:val="lightGray"/>
        </w:rPr>
        <w:t>&lt;Pasūtītāja nosaukums, reģistrācijas numurs un adrese&gt;</w:t>
      </w:r>
      <w:r>
        <w:t xml:space="preserve"> (turpmāk – Pasūtītājs) organizētās iepirkuma procedūras „</w:t>
      </w:r>
      <w:r>
        <w:rPr>
          <w:highlight w:val="lightGray"/>
        </w:rPr>
        <w:t>&lt;Iepirkuma procedūras nosaukums&gt;</w:t>
      </w:r>
      <w:r>
        <w:t>” (id.Nr.</w:t>
      </w:r>
      <w:r>
        <w:rPr>
          <w:highlight w:val="lightGray"/>
        </w:rPr>
        <w:t>&lt;iepirkuma identifikācijas numurs&gt;</w:t>
      </w:r>
      <w:r>
        <w:t xml:space="preserve">) ietvaros; </w:t>
      </w:r>
    </w:p>
    <w:p w:rsidR="00DD412F" w:rsidRDefault="00DD412F" w:rsidP="00DD412F">
      <w:pPr>
        <w:pStyle w:val="Punkts"/>
        <w:numPr>
          <w:ilvl w:val="0"/>
          <w:numId w:val="0"/>
        </w:numPr>
        <w:tabs>
          <w:tab w:val="left" w:pos="720"/>
        </w:tabs>
      </w:pPr>
    </w:p>
    <w:p w:rsidR="00DD412F" w:rsidRDefault="00DD412F" w:rsidP="00DD412F">
      <w:pPr>
        <w:pStyle w:val="Rindkopa"/>
        <w:numPr>
          <w:ilvl w:val="0"/>
          <w:numId w:val="11"/>
        </w:numPr>
      </w:pPr>
      <w:r>
        <w:t>gadījumā, ja ar Pretendentu tiks noslēgts iepirkuma līgums, apņemas:</w:t>
      </w:r>
    </w:p>
    <w:p w:rsidR="00DD412F" w:rsidRDefault="00DD412F" w:rsidP="00DD412F">
      <w:pPr>
        <w:pStyle w:val="Rindkopa"/>
        <w:ind w:left="360"/>
        <w:rPr>
          <w:highlight w:val="yellow"/>
        </w:rPr>
      </w:pPr>
      <w:r>
        <w:rPr>
          <w:highlight w:val="yellow"/>
        </w:rPr>
        <w:t>[veikt šādus būvniecības darbus:</w:t>
      </w:r>
    </w:p>
    <w:p w:rsidR="00DD412F" w:rsidRDefault="00DD412F" w:rsidP="00DD412F">
      <w:pPr>
        <w:pStyle w:val="Rindkopa"/>
        <w:ind w:left="360"/>
        <w:rPr>
          <w:highlight w:val="yellow"/>
        </w:rPr>
      </w:pPr>
      <w:r>
        <w:rPr>
          <w:highlight w:val="lightGray"/>
        </w:rPr>
        <w:t>&lt;īss būvniecības darbu apraksts atbilstoši Apakšuzņēmējiem nododamo būvniecības darbu sarakstā norādītajam&gt;</w:t>
      </w:r>
      <w:r>
        <w:rPr>
          <w:highlight w:val="yellow"/>
        </w:rPr>
        <w:t xml:space="preserve"> un]</w:t>
      </w:r>
    </w:p>
    <w:p w:rsidR="00DD412F" w:rsidRDefault="00DD412F" w:rsidP="00DD412F">
      <w:pPr>
        <w:pStyle w:val="Apakpunkts"/>
        <w:numPr>
          <w:ilvl w:val="0"/>
          <w:numId w:val="0"/>
        </w:numPr>
        <w:tabs>
          <w:tab w:val="left" w:pos="720"/>
        </w:tabs>
        <w:ind w:left="360"/>
        <w:jc w:val="both"/>
        <w:rPr>
          <w:b w:val="0"/>
          <w:highlight w:val="yellow"/>
          <w:lang w:val="lv-LV"/>
        </w:rPr>
      </w:pPr>
      <w:r>
        <w:rPr>
          <w:b w:val="0"/>
          <w:highlight w:val="yellow"/>
          <w:lang w:val="lv-LV"/>
        </w:rPr>
        <w:t>[nodot Pretendentam šādus resursus:</w:t>
      </w:r>
    </w:p>
    <w:p w:rsidR="00DD412F" w:rsidRDefault="00DD412F" w:rsidP="00DD412F">
      <w:pPr>
        <w:pStyle w:val="Apakpunkts"/>
        <w:numPr>
          <w:ilvl w:val="0"/>
          <w:numId w:val="0"/>
        </w:numPr>
        <w:tabs>
          <w:tab w:val="left" w:pos="720"/>
        </w:tabs>
        <w:ind w:left="360"/>
        <w:jc w:val="both"/>
        <w:rPr>
          <w:b w:val="0"/>
          <w:lang w:val="lv-LV"/>
        </w:rPr>
      </w:pPr>
      <w:r>
        <w:rPr>
          <w:b w:val="0"/>
          <w:highlight w:val="lightGray"/>
          <w:lang w:val="lv-LV"/>
        </w:rPr>
        <w:t>&lt;īss Pretendentam nododamo resursu (piemēram, finanšu resursu*, speciālistu un/vai tehniskā aprīkojuma) apraksts&gt;</w:t>
      </w:r>
      <w:r>
        <w:rPr>
          <w:b w:val="0"/>
          <w:highlight w:val="yellow"/>
          <w:lang w:val="lv-LV"/>
        </w:rPr>
        <w:t>]</w:t>
      </w:r>
      <w:r>
        <w:rPr>
          <w:b w:val="0"/>
          <w:lang w:val="lv-LV"/>
        </w:rPr>
        <w:t>.</w:t>
      </w:r>
    </w:p>
    <w:p w:rsidR="00DD412F" w:rsidRDefault="00DD412F" w:rsidP="00DD412F">
      <w:pPr>
        <w:pStyle w:val="Rindkopa"/>
        <w:ind w:left="0"/>
      </w:pPr>
    </w:p>
    <w:p w:rsidR="00DD412F" w:rsidRDefault="00DD412F" w:rsidP="00DD412F">
      <w:pPr>
        <w:pStyle w:val="Rindkopa"/>
        <w:numPr>
          <w:ilvl w:val="0"/>
          <w:numId w:val="11"/>
        </w:numPr>
        <w:rPr>
          <w:rFonts w:cs="Arial"/>
          <w:szCs w:val="20"/>
        </w:rPr>
      </w:pPr>
      <w:r>
        <w:rPr>
          <w:rFonts w:cs="Arial"/>
          <w:szCs w:val="20"/>
        </w:rPr>
        <w:t xml:space="preserve">Kā arī apliecina to, ka </w:t>
      </w:r>
      <w:r>
        <w:rPr>
          <w:rFonts w:cs="Arial"/>
        </w:rPr>
        <w:t xml:space="preserve">tas vai personas, kurām ir pārstāvības tiesības, un personas, kurām ir lēmumu pieņemšanas vai uzraudzības tiesības attiecībā uz to, </w:t>
      </w:r>
      <w:r>
        <w:rPr>
          <w:rStyle w:val="apple-style-span"/>
          <w:rFonts w:cs="Arial"/>
          <w:szCs w:val="20"/>
        </w:rPr>
        <w:t>ar tādu tiesas spriedumu vai prokurora priekšrakstu par sodu, kurš stājies spēkā un kļuvis neapstrīdams,</w:t>
      </w:r>
      <w:r>
        <w:rPr>
          <w:rFonts w:cs="Arial"/>
        </w:rPr>
        <w:t xml:space="preserve"> un no kura spēkā stāšanās dienas līdz piedāvājuma iesniegšanas dienai nav pagājuši trīs gadi, nav atzītas par vainīgām </w:t>
      </w:r>
      <w:r>
        <w:rPr>
          <w:rFonts w:cs="Arial"/>
          <w:szCs w:val="22"/>
        </w:rPr>
        <w:t>koruptīva rakstura noziedzīgos nodarījumos, krāpnieciskās darbībās finanšu jomā, noziedzīgi iegūtu līdzekļu legalizācijā vai līdzdalībā noziedzīgā organizācijā.</w:t>
      </w:r>
    </w:p>
    <w:p w:rsidR="00DD412F" w:rsidRDefault="00DD412F" w:rsidP="00DD412F">
      <w:pPr>
        <w:pStyle w:val="Rindkopa"/>
        <w:ind w:left="0"/>
      </w:pPr>
    </w:p>
    <w:p w:rsidR="00DD412F" w:rsidRDefault="00DD412F" w:rsidP="00DD412F">
      <w:pPr>
        <w:pStyle w:val="Rindkopa"/>
        <w:ind w:left="0"/>
      </w:pPr>
    </w:p>
    <w:tbl>
      <w:tblPr>
        <w:tblW w:w="0" w:type="auto"/>
        <w:tblLook w:val="01E0" w:firstRow="1" w:lastRow="1" w:firstColumn="1" w:lastColumn="1" w:noHBand="0" w:noVBand="0"/>
      </w:tblPr>
      <w:tblGrid>
        <w:gridCol w:w="6020"/>
      </w:tblGrid>
      <w:tr w:rsidR="00DD412F" w:rsidTr="00DD412F">
        <w:tc>
          <w:tcPr>
            <w:tcW w:w="0" w:type="auto"/>
            <w:hideMark/>
          </w:tcPr>
          <w:p w:rsidR="00DD412F" w:rsidRDefault="00DD412F">
            <w:pPr>
              <w:autoSpaceDE w:val="0"/>
              <w:autoSpaceDN w:val="0"/>
              <w:adjustRightInd w:val="0"/>
              <w:rPr>
                <w:rFonts w:ascii="Arial" w:hAnsi="Arial" w:cs="Arial"/>
                <w:iCs/>
                <w:sz w:val="20"/>
                <w:szCs w:val="20"/>
                <w:highlight w:val="lightGray"/>
              </w:rPr>
            </w:pPr>
            <w:r>
              <w:rPr>
                <w:rFonts w:ascii="Arial" w:hAnsi="Arial" w:cs="Arial"/>
                <w:iCs/>
                <w:sz w:val="20"/>
                <w:szCs w:val="20"/>
                <w:highlight w:val="lightGray"/>
              </w:rPr>
              <w:t>&lt;</w:t>
            </w:r>
            <w:proofErr w:type="spellStart"/>
            <w:r>
              <w:rPr>
                <w:rFonts w:ascii="Arial" w:hAnsi="Arial" w:cs="Arial"/>
                <w:iCs/>
                <w:sz w:val="20"/>
                <w:szCs w:val="20"/>
                <w:highlight w:val="lightGray"/>
              </w:rPr>
              <w:t>Paraksttiesīgās</w:t>
            </w:r>
            <w:proofErr w:type="spellEnd"/>
            <w:r>
              <w:rPr>
                <w:rFonts w:ascii="Arial" w:hAnsi="Arial" w:cs="Arial"/>
                <w:iCs/>
                <w:sz w:val="20"/>
                <w:szCs w:val="20"/>
                <w:highlight w:val="lightGray"/>
              </w:rPr>
              <w:t xml:space="preserve"> personas </w:t>
            </w:r>
            <w:proofErr w:type="spellStart"/>
            <w:r>
              <w:rPr>
                <w:rFonts w:ascii="Arial" w:hAnsi="Arial" w:cs="Arial"/>
                <w:iCs/>
                <w:sz w:val="20"/>
                <w:szCs w:val="20"/>
                <w:highlight w:val="lightGray"/>
              </w:rPr>
              <w:t>amata</w:t>
            </w:r>
            <w:proofErr w:type="spellEnd"/>
            <w:r>
              <w:rPr>
                <w:rFonts w:ascii="Arial" w:hAnsi="Arial" w:cs="Arial"/>
                <w:iCs/>
                <w:sz w:val="20"/>
                <w:szCs w:val="20"/>
                <w:highlight w:val="lightGray"/>
              </w:rPr>
              <w:t xml:space="preserve"> </w:t>
            </w:r>
            <w:proofErr w:type="spellStart"/>
            <w:r>
              <w:rPr>
                <w:rFonts w:ascii="Arial" w:hAnsi="Arial" w:cs="Arial"/>
                <w:iCs/>
                <w:sz w:val="20"/>
                <w:szCs w:val="20"/>
                <w:highlight w:val="lightGray"/>
              </w:rPr>
              <w:t>nosaukums</w:t>
            </w:r>
            <w:proofErr w:type="spellEnd"/>
            <w:r>
              <w:rPr>
                <w:rFonts w:ascii="Arial" w:hAnsi="Arial" w:cs="Arial"/>
                <w:iCs/>
                <w:sz w:val="20"/>
                <w:szCs w:val="20"/>
                <w:highlight w:val="lightGray"/>
              </w:rPr>
              <w:t xml:space="preserve">, </w:t>
            </w:r>
            <w:proofErr w:type="spellStart"/>
            <w:r>
              <w:rPr>
                <w:rFonts w:ascii="Arial" w:hAnsi="Arial" w:cs="Arial"/>
                <w:iCs/>
                <w:sz w:val="20"/>
                <w:szCs w:val="20"/>
                <w:highlight w:val="lightGray"/>
              </w:rPr>
              <w:t>vārds</w:t>
            </w:r>
            <w:proofErr w:type="spellEnd"/>
            <w:r>
              <w:rPr>
                <w:rFonts w:ascii="Arial" w:hAnsi="Arial" w:cs="Arial"/>
                <w:iCs/>
                <w:sz w:val="20"/>
                <w:szCs w:val="20"/>
                <w:highlight w:val="lightGray"/>
              </w:rPr>
              <w:t xml:space="preserve"> un </w:t>
            </w:r>
            <w:proofErr w:type="spellStart"/>
            <w:r>
              <w:rPr>
                <w:rFonts w:ascii="Arial" w:hAnsi="Arial" w:cs="Arial"/>
                <w:iCs/>
                <w:sz w:val="20"/>
                <w:szCs w:val="20"/>
                <w:highlight w:val="lightGray"/>
              </w:rPr>
              <w:t>uzvārds</w:t>
            </w:r>
            <w:proofErr w:type="spellEnd"/>
            <w:r>
              <w:rPr>
                <w:rFonts w:ascii="Arial" w:hAnsi="Arial" w:cs="Arial"/>
                <w:iCs/>
                <w:sz w:val="20"/>
                <w:szCs w:val="20"/>
                <w:highlight w:val="lightGray"/>
              </w:rPr>
              <w:t>&gt;</w:t>
            </w:r>
          </w:p>
        </w:tc>
      </w:tr>
      <w:tr w:rsidR="00DD412F" w:rsidTr="00DD412F">
        <w:tc>
          <w:tcPr>
            <w:tcW w:w="0" w:type="auto"/>
            <w:hideMark/>
          </w:tcPr>
          <w:p w:rsidR="00DD412F" w:rsidRDefault="00DD412F">
            <w:pPr>
              <w:pStyle w:val="Heading1"/>
              <w:spacing w:before="0" w:after="0"/>
              <w:rPr>
                <w:rFonts w:cs="Arial"/>
                <w:sz w:val="20"/>
                <w:szCs w:val="20"/>
                <w:highlight w:val="lightGray"/>
                <w:lang w:val="lv-LV" w:eastAsia="lv-LV"/>
              </w:rPr>
            </w:pPr>
            <w:r>
              <w:rPr>
                <w:rFonts w:cs="Arial"/>
                <w:bCs w:val="0"/>
                <w:sz w:val="20"/>
                <w:szCs w:val="20"/>
                <w:highlight w:val="lightGray"/>
                <w:lang w:val="lv-LV" w:eastAsia="lv-LV"/>
              </w:rPr>
              <w:t>&lt;Paraksttiesīgās personas paraksts&gt;</w:t>
            </w:r>
          </w:p>
        </w:tc>
      </w:tr>
    </w:tbl>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p>
    <w:p w:rsidR="00DD412F" w:rsidRDefault="00DD412F" w:rsidP="00DD412F">
      <w:pPr>
        <w:pStyle w:val="Rindkopa"/>
        <w:ind w:left="0"/>
      </w:pPr>
      <w:r>
        <w:t>______________________</w:t>
      </w:r>
    </w:p>
    <w:p w:rsidR="001E5A96" w:rsidRDefault="00DD412F" w:rsidP="00DD412F">
      <w:pPr>
        <w:pStyle w:val="FootnoteText"/>
        <w:jc w:val="both"/>
        <w:rPr>
          <w:lang w:val="lv-LV"/>
        </w:rPr>
      </w:pPr>
      <w:r>
        <w:rPr>
          <w:rFonts w:ascii="Arial" w:hAnsi="Arial" w:cs="Arial"/>
          <w:sz w:val="16"/>
          <w:szCs w:val="16"/>
          <w:lang w:val="lv-LV"/>
        </w:rPr>
        <w:t>*</w:t>
      </w:r>
      <w:r w:rsidRPr="00DD412F">
        <w:rPr>
          <w:rFonts w:ascii="Arial" w:hAnsi="Arial" w:cs="Arial"/>
          <w:sz w:val="16"/>
          <w:szCs w:val="16"/>
          <w:lang w:val="lv-LV"/>
        </w:rPr>
        <w:t xml:space="preserve">Prasība par nepieciešamo finanšu apgrozījumu </w:t>
      </w:r>
      <w:r w:rsidRPr="00DD412F">
        <w:rPr>
          <w:rFonts w:ascii="Arial" w:hAnsi="Arial" w:cs="Arial"/>
          <w:b/>
          <w:sz w:val="16"/>
          <w:szCs w:val="16"/>
          <w:lang w:val="lv-LV"/>
        </w:rPr>
        <w:t>nevar</w:t>
      </w:r>
      <w:r w:rsidRPr="00DD412F">
        <w:rPr>
          <w:rFonts w:ascii="Arial" w:hAnsi="Arial" w:cs="Arial"/>
          <w:sz w:val="16"/>
          <w:szCs w:val="16"/>
          <w:lang w:val="lv-LV"/>
        </w:rPr>
        <w:t xml:space="preserve"> tikt izpildīta ar Personu, t.sk. apakšuzņēmēju, uz kuru iespējām Pretendents balstās, palīdzību, jo minētās personas neuzņemas finansiālu atbildību par līgumu. Minēto prasību </w:t>
      </w:r>
      <w:r w:rsidRPr="00DD412F">
        <w:rPr>
          <w:rFonts w:ascii="Arial" w:hAnsi="Arial" w:cs="Arial"/>
          <w:sz w:val="16"/>
          <w:szCs w:val="16"/>
          <w:u w:val="single"/>
          <w:lang w:val="lv-LV"/>
        </w:rPr>
        <w:t>var apliecināt pats Pretendents vai Pretendents kopā ar citu tirgus dalībnieku palīdzību, piemēram, apvienojoties personu apvienībā, kura kopumā ir atbildīga par līguma izpildi (t.sk. finansiālajām saistībām)</w:t>
      </w:r>
      <w:r w:rsidRPr="00DD412F">
        <w:rPr>
          <w:rFonts w:ascii="Arial" w:hAnsi="Arial" w:cs="Arial"/>
          <w:sz w:val="16"/>
          <w:szCs w:val="16"/>
          <w:lang w:val="lv-LV"/>
        </w:rPr>
        <w:t>, uz līguma slēgšanas brīdi veidojot personu apvienību un sadarbības līgumā nosakot resursu nodošanas apjomu, termiņu, uz kādu šie resursi tiek nodoti, un solidāru atbildību līguma izpildē</w:t>
      </w:r>
      <w:r>
        <w:rPr>
          <w:rFonts w:ascii="Arial" w:hAnsi="Arial" w:cs="Arial"/>
          <w:sz w:val="16"/>
          <w:szCs w:val="16"/>
          <w:lang w:val="lv-LV"/>
        </w:rPr>
        <w:t>.</w:t>
      </w:r>
      <w:bookmarkStart w:id="3" w:name="_GoBack"/>
      <w:bookmarkEnd w:id="3"/>
    </w:p>
    <w:sectPr w:rsidR="001E5A96" w:rsidSect="006023B5">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DF" w:rsidRDefault="00B609DF" w:rsidP="00C54FBD">
      <w:r>
        <w:separator/>
      </w:r>
    </w:p>
  </w:endnote>
  <w:endnote w:type="continuationSeparator" w:id="0">
    <w:p w:rsidR="00B609DF" w:rsidRDefault="00B609DF" w:rsidP="00C5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DF" w:rsidRDefault="00B609DF" w:rsidP="00C54FBD">
      <w:r>
        <w:separator/>
      </w:r>
    </w:p>
  </w:footnote>
  <w:footnote w:type="continuationSeparator" w:id="0">
    <w:p w:rsidR="00B609DF" w:rsidRDefault="00B609DF" w:rsidP="00C54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lvl w:ilvl="0">
      <w:start w:val="2"/>
      <w:numFmt w:val="decimal"/>
      <w:lvlText w:val="%1."/>
      <w:lvlJc w:val="left"/>
      <w:pPr>
        <w:tabs>
          <w:tab w:val="num" w:pos="1080"/>
        </w:tabs>
        <w:ind w:left="1080" w:hanging="360"/>
      </w:pPr>
    </w:lvl>
    <w:lvl w:ilvl="1">
      <w:start w:val="1"/>
      <w:numFmt w:val="decimal"/>
      <w:pStyle w:val="Heading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5C1189"/>
    <w:multiLevelType w:val="multilevel"/>
    <w:tmpl w:val="83A03508"/>
    <w:lvl w:ilvl="0">
      <w:start w:val="1"/>
      <w:numFmt w:val="decimal"/>
      <w:pStyle w:val="Punkts"/>
      <w:lvlText w:val="%1."/>
      <w:lvlJc w:val="left"/>
      <w:pPr>
        <w:tabs>
          <w:tab w:val="num" w:pos="993"/>
        </w:tabs>
        <w:ind w:left="993"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1B387956"/>
    <w:multiLevelType w:val="hybridMultilevel"/>
    <w:tmpl w:val="79843B40"/>
    <w:lvl w:ilvl="0" w:tplc="04260019">
      <w:start w:val="1"/>
      <w:numFmt w:val="lowerLetter"/>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5">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3F13738C"/>
    <w:multiLevelType w:val="hybridMultilevel"/>
    <w:tmpl w:val="ED62761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CF90C53"/>
    <w:multiLevelType w:val="hybridMultilevel"/>
    <w:tmpl w:val="9C4A3080"/>
    <w:lvl w:ilvl="0" w:tplc="04260019">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nsid w:val="73055A49"/>
    <w:multiLevelType w:val="hybridMultilevel"/>
    <w:tmpl w:val="B6021304"/>
    <w:lvl w:ilvl="0" w:tplc="0426000F">
      <w:start w:val="1"/>
      <w:numFmt w:val="lowerLetter"/>
      <w:pStyle w:val="Bulle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5BE2"/>
    <w:multiLevelType w:val="hybridMultilevel"/>
    <w:tmpl w:val="74B0150C"/>
    <w:lvl w:ilvl="0" w:tplc="04260019">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21"/>
    <w:rsid w:val="001E5A96"/>
    <w:rsid w:val="00267921"/>
    <w:rsid w:val="00496CEB"/>
    <w:rsid w:val="006023B5"/>
    <w:rsid w:val="00633974"/>
    <w:rsid w:val="00785276"/>
    <w:rsid w:val="009F7E93"/>
    <w:rsid w:val="00B609DF"/>
    <w:rsid w:val="00C12B11"/>
    <w:rsid w:val="00C54FBD"/>
    <w:rsid w:val="00DD412F"/>
    <w:rsid w:val="00DE6434"/>
    <w:rsid w:val="00F275B2"/>
    <w:rsid w:val="00F941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B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H1,First subtitle"/>
    <w:basedOn w:val="Normal"/>
    <w:next w:val="Normal"/>
    <w:link w:val="Heading1Char"/>
    <w:uiPriority w:val="9"/>
    <w:qFormat/>
    <w:rsid w:val="00C54FBD"/>
    <w:pPr>
      <w:keepNext/>
      <w:widowControl/>
      <w:suppressAutoHyphens w:val="0"/>
      <w:spacing w:before="240" w:after="60"/>
      <w:outlineLvl w:val="0"/>
    </w:pPr>
    <w:rPr>
      <w:rFonts w:ascii="Arial" w:eastAsia="Times New Roman" w:hAnsi="Arial" w:cs="Times New Roman"/>
      <w:b/>
      <w:bCs/>
      <w:color w:val="auto"/>
      <w:kern w:val="32"/>
      <w:sz w:val="32"/>
      <w:szCs w:val="32"/>
      <w:lang w:val="x-none" w:eastAsia="x-none" w:bidi="ar-SA"/>
    </w:rPr>
  </w:style>
  <w:style w:type="paragraph" w:styleId="Heading2">
    <w:name w:val="heading 2"/>
    <w:basedOn w:val="Normal"/>
    <w:next w:val="Normal"/>
    <w:link w:val="Heading2Char"/>
    <w:uiPriority w:val="9"/>
    <w:semiHidden/>
    <w:unhideWhenUsed/>
    <w:qFormat/>
    <w:rsid w:val="006023B5"/>
    <w:pPr>
      <w:keepNext/>
      <w:numPr>
        <w:ilvl w:val="1"/>
        <w:numId w:val="2"/>
      </w:numPr>
      <w:autoSpaceDE w:val="0"/>
      <w:jc w:val="both"/>
      <w:outlineLvl w:val="1"/>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2Char">
    <w:name w:val="Heading 2 Char"/>
    <w:basedOn w:val="DefaultParagraphFont"/>
    <w:link w:val="Heading2"/>
    <w:uiPriority w:val="9"/>
    <w:semiHidden/>
    <w:rsid w:val="006023B5"/>
    <w:rPr>
      <w:rFonts w:ascii="Times New Roman" w:eastAsia="Lucida Sans Unicode" w:hAnsi="Times New Roman" w:cs="Tahoma"/>
      <w:color w:val="000000"/>
      <w:sz w:val="24"/>
      <w:szCs w:val="28"/>
      <w:lang w:val="en-US" w:bidi="en-US"/>
    </w:rPr>
  </w:style>
  <w:style w:type="paragraph" w:styleId="BodyText">
    <w:name w:val="Body Text"/>
    <w:basedOn w:val="Normal"/>
    <w:link w:val="BodyTextChar"/>
    <w:unhideWhenUsed/>
    <w:rsid w:val="006023B5"/>
    <w:pPr>
      <w:spacing w:after="120"/>
    </w:pPr>
    <w:rPr>
      <w:rFonts w:ascii="RimTimes" w:hAnsi="RimTimes"/>
    </w:rPr>
  </w:style>
  <w:style w:type="character" w:customStyle="1" w:styleId="BodyTextChar">
    <w:name w:val="Body Text Char"/>
    <w:basedOn w:val="DefaultParagraphFont"/>
    <w:link w:val="BodyText"/>
    <w:rsid w:val="006023B5"/>
    <w:rPr>
      <w:rFonts w:ascii="RimTimes" w:eastAsia="Lucida Sans Unicode" w:hAnsi="RimTimes" w:cs="Tahoma"/>
      <w:color w:val="000000"/>
      <w:sz w:val="24"/>
      <w:szCs w:val="24"/>
      <w:lang w:val="en-US" w:bidi="en-US"/>
    </w:rPr>
  </w:style>
  <w:style w:type="paragraph" w:styleId="Header">
    <w:name w:val="header"/>
    <w:basedOn w:val="Normal"/>
    <w:link w:val="HeaderChar"/>
    <w:unhideWhenUsed/>
    <w:rsid w:val="009F7E93"/>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HeaderChar">
    <w:name w:val="Header Char"/>
    <w:basedOn w:val="DefaultParagraphFont"/>
    <w:link w:val="Header"/>
    <w:rsid w:val="009F7E93"/>
    <w:rPr>
      <w:rFonts w:ascii="Times New Roman" w:eastAsia="Times New Roman" w:hAnsi="Times New Roman" w:cs="Times New Roman"/>
      <w:sz w:val="24"/>
      <w:szCs w:val="24"/>
      <w:lang w:val="x-none" w:eastAsia="x-none"/>
    </w:rPr>
  </w:style>
  <w:style w:type="paragraph" w:customStyle="1" w:styleId="Apakpunkts">
    <w:name w:val="Apakšpunkts"/>
    <w:basedOn w:val="Normal"/>
    <w:link w:val="ApakpunktsChar"/>
    <w:rsid w:val="009F7E93"/>
    <w:pPr>
      <w:widowControl/>
      <w:numPr>
        <w:ilvl w:val="1"/>
        <w:numId w:val="3"/>
      </w:numPr>
      <w:suppressAutoHyphens w:val="0"/>
    </w:pPr>
    <w:rPr>
      <w:rFonts w:ascii="Arial" w:eastAsia="Times New Roman" w:hAnsi="Arial" w:cs="Times New Roman"/>
      <w:b/>
      <w:color w:val="auto"/>
      <w:sz w:val="20"/>
      <w:lang w:val="x-none" w:eastAsia="x-none" w:bidi="ar-SA"/>
    </w:rPr>
  </w:style>
  <w:style w:type="paragraph" w:customStyle="1" w:styleId="Punkts">
    <w:name w:val="Punkts"/>
    <w:basedOn w:val="Normal"/>
    <w:next w:val="Apakpunkts"/>
    <w:rsid w:val="009F7E93"/>
    <w:pPr>
      <w:widowControl/>
      <w:numPr>
        <w:numId w:val="3"/>
      </w:numPr>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locked/>
    <w:rsid w:val="009F7E93"/>
    <w:rPr>
      <w:rFonts w:ascii="Arial" w:eastAsia="Times New Roman" w:hAnsi="Arial" w:cs="Times New Roman"/>
      <w:b/>
      <w:sz w:val="20"/>
      <w:szCs w:val="24"/>
      <w:lang w:val="x-none" w:eastAsia="x-none"/>
    </w:rPr>
  </w:style>
  <w:style w:type="paragraph" w:customStyle="1" w:styleId="Rindkopa">
    <w:name w:val="Rindkopa"/>
    <w:basedOn w:val="Normal"/>
    <w:next w:val="Punkts"/>
    <w:rsid w:val="009F7E93"/>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Paragrfs">
    <w:name w:val="Paragrāfs"/>
    <w:basedOn w:val="Normal"/>
    <w:next w:val="Rindkopa"/>
    <w:rsid w:val="009F7E93"/>
    <w:pPr>
      <w:widowControl/>
      <w:numPr>
        <w:ilvl w:val="2"/>
        <w:numId w:val="3"/>
      </w:numPr>
      <w:suppressAutoHyphens w:val="0"/>
      <w:jc w:val="both"/>
    </w:pPr>
    <w:rPr>
      <w:rFonts w:ascii="Arial" w:eastAsia="Times New Roman" w:hAnsi="Arial" w:cs="Times New Roman"/>
      <w:color w:val="auto"/>
      <w:sz w:val="20"/>
      <w:lang w:val="x-none" w:eastAsia="x-none" w:bidi="ar-SA"/>
    </w:rPr>
  </w:style>
  <w:style w:type="character" w:customStyle="1" w:styleId="apple-style-span">
    <w:name w:val="apple-style-span"/>
    <w:basedOn w:val="DefaultParagraphFont"/>
    <w:rsid w:val="009F7E93"/>
  </w:style>
  <w:style w:type="character" w:customStyle="1" w:styleId="Heading1Char">
    <w:name w:val="Heading 1 Char"/>
    <w:aliases w:val="H1 Char,First subtitle Char"/>
    <w:basedOn w:val="DefaultParagraphFont"/>
    <w:link w:val="Heading1"/>
    <w:uiPriority w:val="9"/>
    <w:rsid w:val="00C54FBD"/>
    <w:rPr>
      <w:rFonts w:ascii="Arial" w:eastAsia="Times New Roman" w:hAnsi="Arial" w:cs="Times New Roman"/>
      <w:b/>
      <w:bCs/>
      <w:kern w:val="32"/>
      <w:sz w:val="32"/>
      <w:szCs w:val="32"/>
      <w:lang w:val="x-none" w:eastAsia="x-none"/>
    </w:rPr>
  </w:style>
  <w:style w:type="character" w:styleId="FootnoteReference">
    <w:name w:val="footnote reference"/>
    <w:semiHidden/>
    <w:rsid w:val="00C54FBD"/>
    <w:rPr>
      <w:vertAlign w:val="superscript"/>
    </w:rPr>
  </w:style>
  <w:style w:type="paragraph" w:customStyle="1" w:styleId="Atsauce">
    <w:name w:val="Atsauce"/>
    <w:basedOn w:val="FootnoteText"/>
    <w:rsid w:val="00C54FBD"/>
    <w:pPr>
      <w:widowControl/>
      <w:suppressAutoHyphens w:val="0"/>
    </w:pPr>
    <w:rPr>
      <w:rFonts w:ascii="Arial" w:eastAsia="Times New Roman" w:hAnsi="Arial" w:cs="Arial"/>
      <w:color w:val="auto"/>
      <w:sz w:val="16"/>
      <w:szCs w:val="16"/>
      <w:lang w:val="x-none" w:bidi="ar-SA"/>
    </w:rPr>
  </w:style>
  <w:style w:type="paragraph" w:customStyle="1" w:styleId="Bullet">
    <w:name w:val="Bullet"/>
    <w:basedOn w:val="Normal"/>
    <w:rsid w:val="00C54FBD"/>
    <w:pPr>
      <w:widowControl/>
      <w:numPr>
        <w:numId w:val="10"/>
      </w:numPr>
      <w:suppressAutoHyphens w:val="0"/>
      <w:spacing w:before="80" w:after="120" w:line="280" w:lineRule="atLeast"/>
    </w:pPr>
    <w:rPr>
      <w:rFonts w:ascii="Arial" w:eastAsia="Times New Roman" w:hAnsi="Arial" w:cs="Times New Roman"/>
      <w:color w:val="auto"/>
      <w:sz w:val="20"/>
      <w:szCs w:val="20"/>
      <w:lang w:val="en-GB" w:bidi="ar-SA"/>
    </w:rPr>
  </w:style>
  <w:style w:type="paragraph" w:styleId="FootnoteText">
    <w:name w:val="footnote text"/>
    <w:basedOn w:val="Normal"/>
    <w:link w:val="FootnoteTextChar"/>
    <w:unhideWhenUsed/>
    <w:rsid w:val="00C54FBD"/>
    <w:rPr>
      <w:sz w:val="20"/>
      <w:szCs w:val="20"/>
    </w:rPr>
  </w:style>
  <w:style w:type="character" w:customStyle="1" w:styleId="FootnoteTextChar">
    <w:name w:val="Footnote Text Char"/>
    <w:basedOn w:val="DefaultParagraphFont"/>
    <w:link w:val="FootnoteText"/>
    <w:rsid w:val="00C54FBD"/>
    <w:rPr>
      <w:rFonts w:ascii="Times New Roman" w:eastAsia="Lucida Sans Unicode" w:hAnsi="Times New Roman" w:cs="Tahoma"/>
      <w:color w:val="000000"/>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B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H1,First subtitle"/>
    <w:basedOn w:val="Normal"/>
    <w:next w:val="Normal"/>
    <w:link w:val="Heading1Char"/>
    <w:uiPriority w:val="9"/>
    <w:qFormat/>
    <w:rsid w:val="00C54FBD"/>
    <w:pPr>
      <w:keepNext/>
      <w:widowControl/>
      <w:suppressAutoHyphens w:val="0"/>
      <w:spacing w:before="240" w:after="60"/>
      <w:outlineLvl w:val="0"/>
    </w:pPr>
    <w:rPr>
      <w:rFonts w:ascii="Arial" w:eastAsia="Times New Roman" w:hAnsi="Arial" w:cs="Times New Roman"/>
      <w:b/>
      <w:bCs/>
      <w:color w:val="auto"/>
      <w:kern w:val="32"/>
      <w:sz w:val="32"/>
      <w:szCs w:val="32"/>
      <w:lang w:val="x-none" w:eastAsia="x-none" w:bidi="ar-SA"/>
    </w:rPr>
  </w:style>
  <w:style w:type="paragraph" w:styleId="Heading2">
    <w:name w:val="heading 2"/>
    <w:basedOn w:val="Normal"/>
    <w:next w:val="Normal"/>
    <w:link w:val="Heading2Char"/>
    <w:uiPriority w:val="9"/>
    <w:semiHidden/>
    <w:unhideWhenUsed/>
    <w:qFormat/>
    <w:rsid w:val="006023B5"/>
    <w:pPr>
      <w:keepNext/>
      <w:numPr>
        <w:ilvl w:val="1"/>
        <w:numId w:val="2"/>
      </w:numPr>
      <w:autoSpaceDE w:val="0"/>
      <w:jc w:val="both"/>
      <w:outlineLvl w:val="1"/>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2Char">
    <w:name w:val="Heading 2 Char"/>
    <w:basedOn w:val="DefaultParagraphFont"/>
    <w:link w:val="Heading2"/>
    <w:uiPriority w:val="9"/>
    <w:semiHidden/>
    <w:rsid w:val="006023B5"/>
    <w:rPr>
      <w:rFonts w:ascii="Times New Roman" w:eastAsia="Lucida Sans Unicode" w:hAnsi="Times New Roman" w:cs="Tahoma"/>
      <w:color w:val="000000"/>
      <w:sz w:val="24"/>
      <w:szCs w:val="28"/>
      <w:lang w:val="en-US" w:bidi="en-US"/>
    </w:rPr>
  </w:style>
  <w:style w:type="paragraph" w:styleId="BodyText">
    <w:name w:val="Body Text"/>
    <w:basedOn w:val="Normal"/>
    <w:link w:val="BodyTextChar"/>
    <w:unhideWhenUsed/>
    <w:rsid w:val="006023B5"/>
    <w:pPr>
      <w:spacing w:after="120"/>
    </w:pPr>
    <w:rPr>
      <w:rFonts w:ascii="RimTimes" w:hAnsi="RimTimes"/>
    </w:rPr>
  </w:style>
  <w:style w:type="character" w:customStyle="1" w:styleId="BodyTextChar">
    <w:name w:val="Body Text Char"/>
    <w:basedOn w:val="DefaultParagraphFont"/>
    <w:link w:val="BodyText"/>
    <w:rsid w:val="006023B5"/>
    <w:rPr>
      <w:rFonts w:ascii="RimTimes" w:eastAsia="Lucida Sans Unicode" w:hAnsi="RimTimes" w:cs="Tahoma"/>
      <w:color w:val="000000"/>
      <w:sz w:val="24"/>
      <w:szCs w:val="24"/>
      <w:lang w:val="en-US" w:bidi="en-US"/>
    </w:rPr>
  </w:style>
  <w:style w:type="paragraph" w:styleId="Header">
    <w:name w:val="header"/>
    <w:basedOn w:val="Normal"/>
    <w:link w:val="HeaderChar"/>
    <w:unhideWhenUsed/>
    <w:rsid w:val="009F7E93"/>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HeaderChar">
    <w:name w:val="Header Char"/>
    <w:basedOn w:val="DefaultParagraphFont"/>
    <w:link w:val="Header"/>
    <w:rsid w:val="009F7E93"/>
    <w:rPr>
      <w:rFonts w:ascii="Times New Roman" w:eastAsia="Times New Roman" w:hAnsi="Times New Roman" w:cs="Times New Roman"/>
      <w:sz w:val="24"/>
      <w:szCs w:val="24"/>
      <w:lang w:val="x-none" w:eastAsia="x-none"/>
    </w:rPr>
  </w:style>
  <w:style w:type="paragraph" w:customStyle="1" w:styleId="Apakpunkts">
    <w:name w:val="Apakšpunkts"/>
    <w:basedOn w:val="Normal"/>
    <w:link w:val="ApakpunktsChar"/>
    <w:rsid w:val="009F7E93"/>
    <w:pPr>
      <w:widowControl/>
      <w:numPr>
        <w:ilvl w:val="1"/>
        <w:numId w:val="3"/>
      </w:numPr>
      <w:suppressAutoHyphens w:val="0"/>
    </w:pPr>
    <w:rPr>
      <w:rFonts w:ascii="Arial" w:eastAsia="Times New Roman" w:hAnsi="Arial" w:cs="Times New Roman"/>
      <w:b/>
      <w:color w:val="auto"/>
      <w:sz w:val="20"/>
      <w:lang w:val="x-none" w:eastAsia="x-none" w:bidi="ar-SA"/>
    </w:rPr>
  </w:style>
  <w:style w:type="paragraph" w:customStyle="1" w:styleId="Punkts">
    <w:name w:val="Punkts"/>
    <w:basedOn w:val="Normal"/>
    <w:next w:val="Apakpunkts"/>
    <w:rsid w:val="009F7E93"/>
    <w:pPr>
      <w:widowControl/>
      <w:numPr>
        <w:numId w:val="3"/>
      </w:numPr>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locked/>
    <w:rsid w:val="009F7E93"/>
    <w:rPr>
      <w:rFonts w:ascii="Arial" w:eastAsia="Times New Roman" w:hAnsi="Arial" w:cs="Times New Roman"/>
      <w:b/>
      <w:sz w:val="20"/>
      <w:szCs w:val="24"/>
      <w:lang w:val="x-none" w:eastAsia="x-none"/>
    </w:rPr>
  </w:style>
  <w:style w:type="paragraph" w:customStyle="1" w:styleId="Rindkopa">
    <w:name w:val="Rindkopa"/>
    <w:basedOn w:val="Normal"/>
    <w:next w:val="Punkts"/>
    <w:rsid w:val="009F7E93"/>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Paragrfs">
    <w:name w:val="Paragrāfs"/>
    <w:basedOn w:val="Normal"/>
    <w:next w:val="Rindkopa"/>
    <w:rsid w:val="009F7E93"/>
    <w:pPr>
      <w:widowControl/>
      <w:numPr>
        <w:ilvl w:val="2"/>
        <w:numId w:val="3"/>
      </w:numPr>
      <w:suppressAutoHyphens w:val="0"/>
      <w:jc w:val="both"/>
    </w:pPr>
    <w:rPr>
      <w:rFonts w:ascii="Arial" w:eastAsia="Times New Roman" w:hAnsi="Arial" w:cs="Times New Roman"/>
      <w:color w:val="auto"/>
      <w:sz w:val="20"/>
      <w:lang w:val="x-none" w:eastAsia="x-none" w:bidi="ar-SA"/>
    </w:rPr>
  </w:style>
  <w:style w:type="character" w:customStyle="1" w:styleId="apple-style-span">
    <w:name w:val="apple-style-span"/>
    <w:basedOn w:val="DefaultParagraphFont"/>
    <w:rsid w:val="009F7E93"/>
  </w:style>
  <w:style w:type="character" w:customStyle="1" w:styleId="Heading1Char">
    <w:name w:val="Heading 1 Char"/>
    <w:aliases w:val="H1 Char,First subtitle Char"/>
    <w:basedOn w:val="DefaultParagraphFont"/>
    <w:link w:val="Heading1"/>
    <w:uiPriority w:val="9"/>
    <w:rsid w:val="00C54FBD"/>
    <w:rPr>
      <w:rFonts w:ascii="Arial" w:eastAsia="Times New Roman" w:hAnsi="Arial" w:cs="Times New Roman"/>
      <w:b/>
      <w:bCs/>
      <w:kern w:val="32"/>
      <w:sz w:val="32"/>
      <w:szCs w:val="32"/>
      <w:lang w:val="x-none" w:eastAsia="x-none"/>
    </w:rPr>
  </w:style>
  <w:style w:type="character" w:styleId="FootnoteReference">
    <w:name w:val="footnote reference"/>
    <w:semiHidden/>
    <w:rsid w:val="00C54FBD"/>
    <w:rPr>
      <w:vertAlign w:val="superscript"/>
    </w:rPr>
  </w:style>
  <w:style w:type="paragraph" w:customStyle="1" w:styleId="Atsauce">
    <w:name w:val="Atsauce"/>
    <w:basedOn w:val="FootnoteText"/>
    <w:rsid w:val="00C54FBD"/>
    <w:pPr>
      <w:widowControl/>
      <w:suppressAutoHyphens w:val="0"/>
    </w:pPr>
    <w:rPr>
      <w:rFonts w:ascii="Arial" w:eastAsia="Times New Roman" w:hAnsi="Arial" w:cs="Arial"/>
      <w:color w:val="auto"/>
      <w:sz w:val="16"/>
      <w:szCs w:val="16"/>
      <w:lang w:val="x-none" w:bidi="ar-SA"/>
    </w:rPr>
  </w:style>
  <w:style w:type="paragraph" w:customStyle="1" w:styleId="Bullet">
    <w:name w:val="Bullet"/>
    <w:basedOn w:val="Normal"/>
    <w:rsid w:val="00C54FBD"/>
    <w:pPr>
      <w:widowControl/>
      <w:numPr>
        <w:numId w:val="10"/>
      </w:numPr>
      <w:suppressAutoHyphens w:val="0"/>
      <w:spacing w:before="80" w:after="120" w:line="280" w:lineRule="atLeast"/>
    </w:pPr>
    <w:rPr>
      <w:rFonts w:ascii="Arial" w:eastAsia="Times New Roman" w:hAnsi="Arial" w:cs="Times New Roman"/>
      <w:color w:val="auto"/>
      <w:sz w:val="20"/>
      <w:szCs w:val="20"/>
      <w:lang w:val="en-GB" w:bidi="ar-SA"/>
    </w:rPr>
  </w:style>
  <w:style w:type="paragraph" w:styleId="FootnoteText">
    <w:name w:val="footnote text"/>
    <w:basedOn w:val="Normal"/>
    <w:link w:val="FootnoteTextChar"/>
    <w:unhideWhenUsed/>
    <w:rsid w:val="00C54FBD"/>
    <w:rPr>
      <w:sz w:val="20"/>
      <w:szCs w:val="20"/>
    </w:rPr>
  </w:style>
  <w:style w:type="character" w:customStyle="1" w:styleId="FootnoteTextChar">
    <w:name w:val="Footnote Text Char"/>
    <w:basedOn w:val="DefaultParagraphFont"/>
    <w:link w:val="FootnoteText"/>
    <w:rsid w:val="00C54FBD"/>
    <w:rPr>
      <w:rFonts w:ascii="Times New Roman" w:eastAsia="Lucida Sans Unicode" w:hAnsi="Times New Roman" w:cs="Tahoma"/>
      <w:color w:val="000000"/>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29997">
      <w:bodyDiv w:val="1"/>
      <w:marLeft w:val="0"/>
      <w:marRight w:val="0"/>
      <w:marTop w:val="0"/>
      <w:marBottom w:val="0"/>
      <w:divBdr>
        <w:top w:val="none" w:sz="0" w:space="0" w:color="auto"/>
        <w:left w:val="none" w:sz="0" w:space="0" w:color="auto"/>
        <w:bottom w:val="none" w:sz="0" w:space="0" w:color="auto"/>
        <w:right w:val="none" w:sz="0" w:space="0" w:color="auto"/>
      </w:divBdr>
    </w:div>
    <w:div w:id="20724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1649</Words>
  <Characters>941</Characters>
  <Application>Microsoft Office Word</Application>
  <DocSecurity>0</DocSecurity>
  <Lines>7</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2014-08-18T13:39:00Z</dcterms:created>
  <dcterms:modified xsi:type="dcterms:W3CDTF">2015-06-12T07:15:00Z</dcterms:modified>
</cp:coreProperties>
</file>